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B1D" w:rsidRDefault="002F7B2D">
      <w:r>
        <w:t>Просили передать дальнейшему лечащему врачу</w:t>
      </w:r>
    </w:p>
    <w:p w:rsidR="002F7B2D" w:rsidRDefault="002F7B2D"/>
    <w:p w:rsidR="002F7B2D" w:rsidRPr="00657816" w:rsidRDefault="002F7B2D">
      <w:pPr>
        <w:rPr>
          <w:b/>
        </w:rPr>
      </w:pPr>
      <w:r w:rsidRPr="00657816">
        <w:rPr>
          <w:b/>
        </w:rPr>
        <w:t>Кирпичева Нат</w:t>
      </w:r>
      <w:r w:rsidR="00D34402">
        <w:rPr>
          <w:b/>
        </w:rPr>
        <w:t xml:space="preserve">алия, * 24.12.1987 г.р., Россия </w:t>
      </w:r>
    </w:p>
    <w:p w:rsidR="002F7B2D" w:rsidRDefault="002F7B2D">
      <w:r>
        <w:t>Уважаемые коллеги,</w:t>
      </w:r>
    </w:p>
    <w:p w:rsidR="002F7B2D" w:rsidRPr="00657816" w:rsidRDefault="002F7B2D">
      <w:r w:rsidRPr="00657816">
        <w:t>Я делаю отчет о стационарном лечении г-жи Кирпичевой с 29 мая до 1 июня 2017 г.</w:t>
      </w:r>
    </w:p>
    <w:p w:rsidR="002F7B2D" w:rsidRDefault="002F7B2D">
      <w:r w:rsidRPr="002F7B2D">
        <w:rPr>
          <w:b/>
        </w:rPr>
        <w:t>Диагнозы:</w:t>
      </w:r>
      <w:r>
        <w:t xml:space="preserve">  Нарушение носового дыхания</w:t>
      </w:r>
    </w:p>
    <w:p w:rsidR="002F7B2D" w:rsidRDefault="002F7B2D">
      <w:r>
        <w:t xml:space="preserve">                      Искривление носовой перегородки</w:t>
      </w:r>
    </w:p>
    <w:p w:rsidR="002F7B2D" w:rsidRDefault="00EE0869" w:rsidP="00EE0869">
      <w:pPr>
        <w:tabs>
          <w:tab w:val="left" w:pos="1125"/>
        </w:tabs>
      </w:pPr>
      <w:r>
        <w:tab/>
        <w:t xml:space="preserve">Гипертрофия носовых раковин </w:t>
      </w:r>
    </w:p>
    <w:p w:rsidR="00EE0869" w:rsidRDefault="00EE0869" w:rsidP="00EE0869">
      <w:pPr>
        <w:tabs>
          <w:tab w:val="left" w:pos="1125"/>
        </w:tabs>
      </w:pPr>
      <w:proofErr w:type="spellStart"/>
      <w:r w:rsidRPr="00EE0869">
        <w:rPr>
          <w:b/>
        </w:rPr>
        <w:t>Лечение</w:t>
      </w:r>
      <w:proofErr w:type="gramStart"/>
      <w:r w:rsidRPr="00EE0869">
        <w:rPr>
          <w:b/>
        </w:rPr>
        <w:t>:</w:t>
      </w:r>
      <w:r w:rsidRPr="00EE0869">
        <w:t>ф</w:t>
      </w:r>
      <w:proofErr w:type="gramEnd"/>
      <w:r w:rsidRPr="00EE0869">
        <w:t>ункциональнаясепторинопластика</w:t>
      </w:r>
      <w:proofErr w:type="spellEnd"/>
      <w:r w:rsidRPr="00EE0869">
        <w:t>,</w:t>
      </w:r>
      <w:r>
        <w:t xml:space="preserve"> билатеральная </w:t>
      </w:r>
      <w:proofErr w:type="spellStart"/>
      <w:r>
        <w:t>турбинопластика</w:t>
      </w:r>
      <w:proofErr w:type="spellEnd"/>
      <w:r>
        <w:t xml:space="preserve">  под общей анестезией  29 мая 2017 г.</w:t>
      </w:r>
    </w:p>
    <w:p w:rsidR="00EE0869" w:rsidRDefault="00EE0869" w:rsidP="00EE0869">
      <w:pPr>
        <w:tabs>
          <w:tab w:val="left" w:pos="1125"/>
        </w:tabs>
      </w:pPr>
    </w:p>
    <w:p w:rsidR="00EE0869" w:rsidRPr="00EE0869" w:rsidRDefault="00EE0869" w:rsidP="00EE0869">
      <w:pPr>
        <w:tabs>
          <w:tab w:val="left" w:pos="1125"/>
        </w:tabs>
        <w:rPr>
          <w:b/>
        </w:rPr>
      </w:pPr>
      <w:r w:rsidRPr="00EE0869">
        <w:rPr>
          <w:b/>
        </w:rPr>
        <w:t>История заболевания и результаты диагностического обследования:</w:t>
      </w:r>
    </w:p>
    <w:p w:rsidR="00EE0869" w:rsidRDefault="007F1598" w:rsidP="00EE0869">
      <w:pPr>
        <w:tabs>
          <w:tab w:val="left" w:pos="1125"/>
        </w:tabs>
      </w:pPr>
      <w:r>
        <w:t>Г-жа Кирпичева явилась ко м</w:t>
      </w:r>
      <w:r w:rsidR="00EE0869">
        <w:t xml:space="preserve">не в амбулаторное отделение с ощущением </w:t>
      </w:r>
      <w:r w:rsidR="000B294A">
        <w:t xml:space="preserve">постоянной заложенности носа. Обследование у отоларинголога  выявило отклонение носовой перегородки как гипертрофию нижних носовых турбин.  Традиционный пробный курс лечения с местным и </w:t>
      </w:r>
      <w:r w:rsidR="003E39E3">
        <w:t>о</w:t>
      </w:r>
      <w:r w:rsidR="000B294A">
        <w:t xml:space="preserve">бщим кортизоном  остался без </w:t>
      </w:r>
      <w:r w:rsidR="003E39E3">
        <w:t xml:space="preserve"> достаточного ослабления симптомов. После широкого обсуждения всех возможных методов лечения вышеуп</w:t>
      </w:r>
      <w:r w:rsidR="00657816">
        <w:t>омянутая процедура была  назначена</w:t>
      </w:r>
      <w:r w:rsidR="003E39E3">
        <w:t>.</w:t>
      </w:r>
    </w:p>
    <w:p w:rsidR="003E39E3" w:rsidRPr="003E39E3" w:rsidRDefault="003E39E3" w:rsidP="00EE0869">
      <w:pPr>
        <w:tabs>
          <w:tab w:val="left" w:pos="1125"/>
        </w:tabs>
        <w:rPr>
          <w:b/>
        </w:rPr>
      </w:pPr>
      <w:r w:rsidRPr="003E39E3">
        <w:rPr>
          <w:b/>
        </w:rPr>
        <w:t>Течение послеоперационного периода  и  процедур:</w:t>
      </w:r>
    </w:p>
    <w:p w:rsidR="003E39E3" w:rsidRPr="00CB1660" w:rsidRDefault="003E39E3" w:rsidP="00EE0869">
      <w:pPr>
        <w:tabs>
          <w:tab w:val="left" w:pos="1125"/>
        </w:tabs>
      </w:pPr>
      <w:r>
        <w:t>29 мая 2017 года вышеупомянутая процедура была проведена</w:t>
      </w:r>
      <w:r w:rsidR="00657816">
        <w:t xml:space="preserve"> под </w:t>
      </w:r>
      <w:r w:rsidR="00657816" w:rsidRPr="00CB1660">
        <w:t xml:space="preserve">общим наркозом. Соблюдая </w:t>
      </w:r>
      <w:r w:rsidRPr="00CB1660">
        <w:t>е</w:t>
      </w:r>
      <w:r w:rsidR="00657816" w:rsidRPr="00CB1660">
        <w:t>жедневные осмотры</w:t>
      </w:r>
      <w:r w:rsidR="007F1598" w:rsidRPr="00CB1660">
        <w:t xml:space="preserve"> раны и частый </w:t>
      </w:r>
      <w:proofErr w:type="spellStart"/>
      <w:r w:rsidR="007F1598" w:rsidRPr="00CB1660">
        <w:t>эндоскопически</w:t>
      </w:r>
      <w:proofErr w:type="spellEnd"/>
      <w:r w:rsidR="007F1598" w:rsidRPr="00CB1660">
        <w:t xml:space="preserve"> контролируемый</w:t>
      </w:r>
      <w:r w:rsidR="00CB1660">
        <w:t xml:space="preserve"> </w:t>
      </w:r>
      <w:r w:rsidR="007F1598" w:rsidRPr="00CB1660">
        <w:t>уход за носом</w:t>
      </w:r>
      <w:r w:rsidR="00CB1660">
        <w:t xml:space="preserve"> </w:t>
      </w:r>
      <w:r w:rsidRPr="00CB1660">
        <w:t xml:space="preserve">послеоперационный период  проходит без каких-либо проблем,  </w:t>
      </w:r>
      <w:proofErr w:type="gramStart"/>
      <w:r w:rsidRPr="00CB1660">
        <w:t>по этому</w:t>
      </w:r>
      <w:proofErr w:type="gramEnd"/>
      <w:r w:rsidRPr="00CB1660">
        <w:t xml:space="preserve"> г-жа Кирпичева была выписана в хорошем общем состоянии и своевременном заживлении ран.</w:t>
      </w:r>
    </w:p>
    <w:p w:rsidR="002F7B2D" w:rsidRDefault="007F1598" w:rsidP="00D34402">
      <w:pPr>
        <w:tabs>
          <w:tab w:val="left" w:pos="1125"/>
        </w:tabs>
      </w:pPr>
      <w:r w:rsidRPr="00CB1660">
        <w:t>Дальнейшее обследование у отоларинголога  и частый уход за носом</w:t>
      </w:r>
      <w:r>
        <w:t xml:space="preserve"> обязателен. Через неделю после операции  назначен прием в амбулаторном отделении  для местного контрол</w:t>
      </w:r>
      <w:r w:rsidR="00D34402">
        <w:t>я и удаления внутриносовой шины</w:t>
      </w:r>
      <w:r>
        <w:t>.Для обезболивания я назначил ибупрофен по 40 мг3 раза в день. Кроме того, я рекомендую продолжать полоскание носа и применение эмульсий для носа.</w:t>
      </w:r>
    </w:p>
    <w:p w:rsidR="007F1598" w:rsidRDefault="007F1598">
      <w:r>
        <w:t xml:space="preserve">С коллективными пожеланиями, </w:t>
      </w:r>
    </w:p>
    <w:p w:rsidR="007F1598" w:rsidRDefault="007F1598">
      <w:r>
        <w:t>/подписано/</w:t>
      </w:r>
    </w:p>
    <w:p w:rsidR="007F1598" w:rsidRDefault="007F1598">
      <w:r>
        <w:t>Про</w:t>
      </w:r>
      <w:r w:rsidR="00657816">
        <w:t>фессор и председатель отоларингологического отделения</w:t>
      </w:r>
    </w:p>
    <w:p w:rsidR="00657816" w:rsidRDefault="00657816">
      <w:pPr>
        <w:rPr>
          <w:color w:val="000000"/>
          <w:spacing w:val="-5"/>
          <w:sz w:val="18"/>
          <w:szCs w:val="18"/>
        </w:rPr>
      </w:pPr>
      <w:r>
        <w:t xml:space="preserve">В случае возникновения каких либо вопросов звонить </w:t>
      </w:r>
      <w:r w:rsidRPr="00657816">
        <w:rPr>
          <w:color w:val="000000"/>
          <w:spacing w:val="-5"/>
        </w:rPr>
        <w:t>+49 6221-566701/566709 или  +49 6221/56-6752</w:t>
      </w:r>
      <w:r w:rsidRPr="00657816">
        <w:rPr>
          <w:color w:val="000000"/>
          <w:spacing w:val="-5"/>
          <w:sz w:val="18"/>
          <w:szCs w:val="18"/>
        </w:rPr>
        <w:t xml:space="preserve"> (</w:t>
      </w:r>
      <w:r w:rsidRPr="00657816">
        <w:rPr>
          <w:color w:val="000000"/>
          <w:spacing w:val="-5"/>
          <w:sz w:val="20"/>
          <w:szCs w:val="20"/>
        </w:rPr>
        <w:t xml:space="preserve">центральный офис  </w:t>
      </w:r>
      <w:r w:rsidRPr="00657816">
        <w:rPr>
          <w:sz w:val="20"/>
          <w:szCs w:val="20"/>
        </w:rPr>
        <w:t>отоларингологии</w:t>
      </w:r>
      <w:proofErr w:type="gramStart"/>
      <w:r w:rsidRPr="00657816">
        <w:rPr>
          <w:color w:val="000000"/>
          <w:spacing w:val="-5"/>
          <w:sz w:val="18"/>
          <w:szCs w:val="18"/>
        </w:rPr>
        <w:t>)</w:t>
      </w:r>
      <w:r w:rsidRPr="00F227A3">
        <w:rPr>
          <w:color w:val="000000"/>
          <w:spacing w:val="-5"/>
        </w:rPr>
        <w:t>и</w:t>
      </w:r>
      <w:proofErr w:type="gramEnd"/>
      <w:r w:rsidRPr="00F227A3">
        <w:rPr>
          <w:color w:val="000000"/>
          <w:spacing w:val="-5"/>
        </w:rPr>
        <w:t xml:space="preserve"> спрашивать меня</w:t>
      </w:r>
      <w:r>
        <w:rPr>
          <w:color w:val="000000"/>
          <w:spacing w:val="-5"/>
          <w:sz w:val="18"/>
          <w:szCs w:val="18"/>
        </w:rPr>
        <w:t>.</w:t>
      </w:r>
    </w:p>
    <w:p w:rsidR="00657816" w:rsidRPr="00D34402" w:rsidRDefault="00657816">
      <w:pPr>
        <w:rPr>
          <w:color w:val="000000"/>
          <w:spacing w:val="-5"/>
          <w:sz w:val="18"/>
          <w:szCs w:val="18"/>
        </w:rPr>
      </w:pPr>
    </w:p>
    <w:sectPr w:rsidR="00657816" w:rsidRPr="00D34402" w:rsidSect="001B0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F7B2D"/>
    <w:rsid w:val="000B294A"/>
    <w:rsid w:val="001B0749"/>
    <w:rsid w:val="002677C7"/>
    <w:rsid w:val="002F7B2D"/>
    <w:rsid w:val="003E39E3"/>
    <w:rsid w:val="005D161D"/>
    <w:rsid w:val="00657816"/>
    <w:rsid w:val="007F1598"/>
    <w:rsid w:val="00A66886"/>
    <w:rsid w:val="00AA0B1D"/>
    <w:rsid w:val="00CB1660"/>
    <w:rsid w:val="00D34402"/>
    <w:rsid w:val="00EB07E3"/>
    <w:rsid w:val="00EE0869"/>
    <w:rsid w:val="00F22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work1</dc:creator>
  <cp:lastModifiedBy>work1</cp:lastModifiedBy>
  <cp:revision>5</cp:revision>
  <dcterms:created xsi:type="dcterms:W3CDTF">2017-09-04T08:05:00Z</dcterms:created>
  <dcterms:modified xsi:type="dcterms:W3CDTF">2017-09-05T10:57:00Z</dcterms:modified>
</cp:coreProperties>
</file>